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FA89E" w14:textId="49E2656A" w:rsidR="009A689D" w:rsidRDefault="00553675" w:rsidP="00553675">
      <w:pPr>
        <w:jc w:val="center"/>
        <w:rPr>
          <w:sz w:val="32"/>
          <w:szCs w:val="32"/>
        </w:rPr>
      </w:pPr>
      <w:r>
        <w:rPr>
          <w:sz w:val="32"/>
          <w:szCs w:val="32"/>
        </w:rPr>
        <w:t>HOTH Board Meeting</w:t>
      </w:r>
    </w:p>
    <w:p w14:paraId="39495213" w14:textId="317FC0E7" w:rsidR="00553675" w:rsidRDefault="00553675" w:rsidP="00553675">
      <w:pPr>
        <w:jc w:val="center"/>
        <w:rPr>
          <w:sz w:val="32"/>
          <w:szCs w:val="32"/>
        </w:rPr>
      </w:pPr>
      <w:r>
        <w:rPr>
          <w:sz w:val="32"/>
          <w:szCs w:val="32"/>
        </w:rPr>
        <w:t>February 2, 2026</w:t>
      </w:r>
    </w:p>
    <w:p w14:paraId="71236D0E" w14:textId="77777777" w:rsidR="00553675" w:rsidRDefault="00553675" w:rsidP="00553675">
      <w:pPr>
        <w:jc w:val="center"/>
        <w:rPr>
          <w:sz w:val="32"/>
          <w:szCs w:val="32"/>
        </w:rPr>
      </w:pPr>
    </w:p>
    <w:p w14:paraId="7D48AA67" w14:textId="44E92FEF" w:rsidR="00553675" w:rsidRDefault="00553675" w:rsidP="00553675">
      <w:r>
        <w:t xml:space="preserve">Attendance:  Christy Schuette, Joel Hawkins, John Kleis, Bill Barman, Lindsey McCartey, Sarah Widener, Mary Vitale, Jerilyn Bristow, Jodi Henon.  </w:t>
      </w:r>
    </w:p>
    <w:p w14:paraId="0B76B64D" w14:textId="77777777" w:rsidR="00553675" w:rsidRDefault="00553675" w:rsidP="00553675"/>
    <w:p w14:paraId="7A50BF29" w14:textId="236E9493" w:rsidR="00553675" w:rsidRDefault="00553675" w:rsidP="00553675">
      <w:r>
        <w:t xml:space="preserve">John Kleis opened the meeting in prayer. </w:t>
      </w:r>
    </w:p>
    <w:p w14:paraId="615BAAA8" w14:textId="77777777" w:rsidR="00553675" w:rsidRDefault="00553675" w:rsidP="00553675"/>
    <w:p w14:paraId="1448178D" w14:textId="695F2570" w:rsidR="00553675" w:rsidRDefault="00553675" w:rsidP="00553675">
      <w:r>
        <w:t xml:space="preserve">John introduced Jodi Henon to the board.  We read her bio and she answered a few questions.  Christy Schuette made a motion to add Jodi to the Board of Directors.  Sarah Widener seconded the motion.  The board voted unanimously to welcome Jodi on the Board.  </w:t>
      </w:r>
    </w:p>
    <w:p w14:paraId="726E5743" w14:textId="77777777" w:rsidR="00553675" w:rsidRDefault="00553675" w:rsidP="00553675"/>
    <w:p w14:paraId="122518DA" w14:textId="064776E0" w:rsidR="00553675" w:rsidRDefault="00553675" w:rsidP="00553675">
      <w:r>
        <w:t xml:space="preserve">Board meeting minutes from the December meeting were reviewed and accepted as presented.  Joel asked that in the future we make note of who in present at the meeting and who joins via zoom.  I will change the December meetings to reflect that two board members joined via zoom.  </w:t>
      </w:r>
    </w:p>
    <w:p w14:paraId="135F1618" w14:textId="77777777" w:rsidR="00553675" w:rsidRDefault="00553675" w:rsidP="00553675"/>
    <w:p w14:paraId="3993750A" w14:textId="77777777" w:rsidR="00553675" w:rsidRDefault="00553675" w:rsidP="00553675">
      <w:r>
        <w:t xml:space="preserve">ED Report- Joel presented the ED report.  December hit an all-time high for donations receiving funds from the Laura Goad Turner Grant and Home for the Holidays in addition to regular giving.  </w:t>
      </w:r>
    </w:p>
    <w:p w14:paraId="6DECA30A" w14:textId="77777777" w:rsidR="00553675" w:rsidRDefault="00553675" w:rsidP="00553675"/>
    <w:p w14:paraId="54379021" w14:textId="77777777" w:rsidR="00B715C4" w:rsidRDefault="00553675" w:rsidP="00553675">
      <w:r>
        <w:t xml:space="preserve">We then reviewed the financial report.  Jerilyn Bristow asked Joel to divide out truck expenses so that she can include the amounts that are used for the food program and for the housing program when she is writing grants.  Also, wants to divide out the space on the building that is used for food storage and packing.  </w:t>
      </w:r>
      <w:r w:rsidR="00B715C4">
        <w:t xml:space="preserve">She is researching how much of that we can use in certain grant funds.  </w:t>
      </w:r>
    </w:p>
    <w:p w14:paraId="2856C0EE" w14:textId="77777777" w:rsidR="00B715C4" w:rsidRDefault="00B715C4" w:rsidP="00553675"/>
    <w:p w14:paraId="47C8A9F4" w14:textId="77777777" w:rsidR="00B715C4" w:rsidRDefault="00B715C4" w:rsidP="00553675">
      <w:pPr>
        <w:rPr>
          <w:u w:val="single"/>
        </w:rPr>
      </w:pPr>
      <w:r>
        <w:rPr>
          <w:u w:val="single"/>
        </w:rPr>
        <w:t>Old Business</w:t>
      </w:r>
    </w:p>
    <w:p w14:paraId="10FBAF44" w14:textId="77777777" w:rsidR="00B715C4" w:rsidRDefault="00B715C4" w:rsidP="00B715C4">
      <w:pPr>
        <w:pStyle w:val="ListParagraph"/>
        <w:numPr>
          <w:ilvl w:val="0"/>
          <w:numId w:val="1"/>
        </w:numPr>
      </w:pPr>
      <w:r>
        <w:t xml:space="preserve"> Grocery Property update- The appraisal we received was much lower than anticipated.  We are submitting a rebuttal.  Beth Wheeler is working on that now.  Our equity credit line is on hold until we get that taken care of.  </w:t>
      </w:r>
    </w:p>
    <w:p w14:paraId="71024D85" w14:textId="77777777" w:rsidR="00B715C4" w:rsidRDefault="00B715C4" w:rsidP="00B715C4"/>
    <w:p w14:paraId="171A7E56" w14:textId="77777777" w:rsidR="00B715C4" w:rsidRDefault="00B715C4" w:rsidP="00B715C4">
      <w:pPr>
        <w:rPr>
          <w:u w:val="single"/>
        </w:rPr>
      </w:pPr>
      <w:r>
        <w:rPr>
          <w:u w:val="single"/>
        </w:rPr>
        <w:t>New Business</w:t>
      </w:r>
    </w:p>
    <w:p w14:paraId="2919C4D6" w14:textId="77777777" w:rsidR="00837ECF" w:rsidRDefault="00837ECF" w:rsidP="00B715C4">
      <w:pPr>
        <w:rPr>
          <w:u w:val="single"/>
        </w:rPr>
      </w:pPr>
    </w:p>
    <w:p w14:paraId="2C3CC931" w14:textId="4945BA3A" w:rsidR="00837ECF" w:rsidRPr="00837ECF" w:rsidRDefault="00837ECF" w:rsidP="00B715C4">
      <w:r>
        <w:t xml:space="preserve">Joel gave us copies of the flyers and info for the Race and Arts Festival.  </w:t>
      </w:r>
    </w:p>
    <w:p w14:paraId="1063AC56" w14:textId="77777777" w:rsidR="00B715C4" w:rsidRDefault="00B715C4" w:rsidP="00B715C4">
      <w:r>
        <w:t xml:space="preserve">Joel gave us the calendar for the coming year and we went over significant events that the Board needs to be involved in.  </w:t>
      </w:r>
    </w:p>
    <w:p w14:paraId="29CB4D15" w14:textId="77777777" w:rsidR="00837ECF" w:rsidRDefault="00837ECF" w:rsidP="00B715C4"/>
    <w:p w14:paraId="413F0CBF" w14:textId="0F66397B" w:rsidR="00B715C4" w:rsidRDefault="00B715C4" w:rsidP="00B715C4">
      <w:r>
        <w:t xml:space="preserve">February- HOTH is 5 years old and we are having 2 birthday parties February 11 at 10:30am and February 12 at 5:30pm.  Also on February 18 we are hosting a luncheon with First Southern to discuss their future involvement with HOTH.  </w:t>
      </w:r>
    </w:p>
    <w:p w14:paraId="5A455194" w14:textId="77777777" w:rsidR="00B715C4" w:rsidRDefault="00B715C4" w:rsidP="00B715C4"/>
    <w:p w14:paraId="5772A405" w14:textId="77777777" w:rsidR="00B715C4" w:rsidRDefault="00B715C4" w:rsidP="00B715C4">
      <w:r>
        <w:t>March- Feed the Need- March 26-31.  Lee Building Products Packaging Event- March 31, 8-4:30pm</w:t>
      </w:r>
    </w:p>
    <w:p w14:paraId="1FE58989" w14:textId="77777777" w:rsidR="00B715C4" w:rsidRDefault="00B715C4" w:rsidP="00B715C4"/>
    <w:p w14:paraId="2156C88B" w14:textId="3A37F541" w:rsidR="00B715C4" w:rsidRDefault="00B715C4" w:rsidP="00B715C4">
      <w:r>
        <w:t xml:space="preserve">April- April 18- Danny Carothers Race- 6:30am-11:00am, Art Festival- 8:00am-3:00pm, Concert- 7:00pm, Canstruction Canned Food Dropoff- 8:00-1:30pm, </w:t>
      </w:r>
    </w:p>
    <w:p w14:paraId="1C683902" w14:textId="23C86902" w:rsidR="00B715C4" w:rsidRDefault="00B715C4" w:rsidP="00B715C4">
      <w:r>
        <w:t>April 25- Leadership BG- 9:00-11:00am</w:t>
      </w:r>
    </w:p>
    <w:p w14:paraId="455A7335" w14:textId="77777777" w:rsidR="00B715C4" w:rsidRDefault="00B715C4" w:rsidP="00B715C4"/>
    <w:p w14:paraId="11719FF6" w14:textId="41A9E289" w:rsidR="00B715C4" w:rsidRDefault="00B715C4" w:rsidP="00B715C4">
      <w:r>
        <w:t>July- We will begin preparations for Community Food Drive, Home for the Holidays, and Hunger and Homelessness Awareness Week</w:t>
      </w:r>
      <w:r w:rsidR="00837ECF">
        <w:t xml:space="preserve"> events for the rest of the year.  </w:t>
      </w:r>
    </w:p>
    <w:p w14:paraId="0065DE30" w14:textId="77777777" w:rsidR="00837ECF" w:rsidRDefault="00837ECF" w:rsidP="00B715C4"/>
    <w:p w14:paraId="0BCFA86F" w14:textId="60B1A8F3" w:rsidR="00837ECF" w:rsidRDefault="00837ECF" w:rsidP="00B715C4">
      <w:r>
        <w:t xml:space="preserve">We discussed the 6 Month Fundraising Campaign that will begin in March.  </w:t>
      </w:r>
    </w:p>
    <w:p w14:paraId="3A7C9696" w14:textId="77777777" w:rsidR="00837ECF" w:rsidRDefault="00837ECF" w:rsidP="00B715C4"/>
    <w:p w14:paraId="04646AA9" w14:textId="01DE68CF" w:rsidR="00837ECF" w:rsidRDefault="00837ECF" w:rsidP="00B715C4">
      <w:r>
        <w:t>Joel told us about a vacant lot on 15</w:t>
      </w:r>
      <w:r w:rsidRPr="00837ECF">
        <w:rPr>
          <w:vertAlign w:val="superscript"/>
        </w:rPr>
        <w:t>th</w:t>
      </w:r>
      <w:r>
        <w:t xml:space="preserve"> Street that he is talking to the owner about the possibility of putting affordable housing on the lot.  They are talking about options for what this would look like.  He gave the info to Jodi who is going to look into it from a legal perspective.  They will report to us with details later.  </w:t>
      </w:r>
    </w:p>
    <w:p w14:paraId="3C07C445" w14:textId="77777777" w:rsidR="00837ECF" w:rsidRDefault="00837ECF" w:rsidP="00B715C4"/>
    <w:p w14:paraId="7C46F86F" w14:textId="4E25F5D2" w:rsidR="00837ECF" w:rsidRDefault="00837ECF" w:rsidP="00B715C4">
      <w:r>
        <w:t xml:space="preserve">We talked about housing clients who are doing well now.  Next group is coming in soon, hopefully by the end of February.  We currently have 6 units.  3 are filled and 3 will be filled soon.  And we have an option for 1 more unit.  </w:t>
      </w:r>
    </w:p>
    <w:p w14:paraId="39371F7B" w14:textId="77777777" w:rsidR="00837ECF" w:rsidRDefault="00837ECF" w:rsidP="00B715C4"/>
    <w:p w14:paraId="5AF93299" w14:textId="74A2E83D" w:rsidR="00837ECF" w:rsidRDefault="00837ECF" w:rsidP="00B715C4">
      <w:r>
        <w:t xml:space="preserve">Next meeting will be March 2 in-person at 5:00pm at HOTH Magnolia building.  </w:t>
      </w:r>
    </w:p>
    <w:p w14:paraId="30281B13" w14:textId="3A10609A" w:rsidR="00553675" w:rsidRPr="00553675" w:rsidRDefault="00553675" w:rsidP="00B715C4">
      <w:r>
        <w:t xml:space="preserve"> </w:t>
      </w:r>
    </w:p>
    <w:sectPr w:rsidR="00553675" w:rsidRPr="00553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D1D46"/>
    <w:multiLevelType w:val="hybridMultilevel"/>
    <w:tmpl w:val="A93E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711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75"/>
    <w:rsid w:val="00553675"/>
    <w:rsid w:val="00603D8D"/>
    <w:rsid w:val="00837ECF"/>
    <w:rsid w:val="009A689D"/>
    <w:rsid w:val="00B71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2E285E"/>
  <w15:chartTrackingRefBased/>
  <w15:docId w15:val="{45F6EC57-4372-C142-9175-98BF1438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6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6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36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36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36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36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36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67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67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367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36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36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36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36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36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6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6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36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3675"/>
    <w:rPr>
      <w:i/>
      <w:iCs/>
      <w:color w:val="404040" w:themeColor="text1" w:themeTint="BF"/>
    </w:rPr>
  </w:style>
  <w:style w:type="paragraph" w:styleId="ListParagraph">
    <w:name w:val="List Paragraph"/>
    <w:basedOn w:val="Normal"/>
    <w:uiPriority w:val="34"/>
    <w:qFormat/>
    <w:rsid w:val="00553675"/>
    <w:pPr>
      <w:ind w:left="720"/>
      <w:contextualSpacing/>
    </w:pPr>
  </w:style>
  <w:style w:type="character" w:styleId="IntenseEmphasis">
    <w:name w:val="Intense Emphasis"/>
    <w:basedOn w:val="DefaultParagraphFont"/>
    <w:uiPriority w:val="21"/>
    <w:qFormat/>
    <w:rsid w:val="00553675"/>
    <w:rPr>
      <w:i/>
      <w:iCs/>
      <w:color w:val="0F4761" w:themeColor="accent1" w:themeShade="BF"/>
    </w:rPr>
  </w:style>
  <w:style w:type="paragraph" w:styleId="IntenseQuote">
    <w:name w:val="Intense Quote"/>
    <w:basedOn w:val="Normal"/>
    <w:next w:val="Normal"/>
    <w:link w:val="IntenseQuoteChar"/>
    <w:uiPriority w:val="30"/>
    <w:qFormat/>
    <w:rsid w:val="00553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675"/>
    <w:rPr>
      <w:i/>
      <w:iCs/>
      <w:color w:val="0F4761" w:themeColor="accent1" w:themeShade="BF"/>
    </w:rPr>
  </w:style>
  <w:style w:type="character" w:styleId="IntenseReference">
    <w:name w:val="Intense Reference"/>
    <w:basedOn w:val="DefaultParagraphFont"/>
    <w:uiPriority w:val="32"/>
    <w:qFormat/>
    <w:rsid w:val="005536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556</Words>
  <Characters>2657</Characters>
  <Application>Microsoft Office Word</Application>
  <DocSecurity>0</DocSecurity>
  <Lines>80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Schuette</dc:creator>
  <cp:keywords/>
  <dc:description/>
  <cp:lastModifiedBy>Christy Schuette</cp:lastModifiedBy>
  <cp:revision>1</cp:revision>
  <dcterms:created xsi:type="dcterms:W3CDTF">2026-02-03T02:50:00Z</dcterms:created>
  <dcterms:modified xsi:type="dcterms:W3CDTF">2026-02-03T03:19:00Z</dcterms:modified>
</cp:coreProperties>
</file>